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20"/>
        <w:gridCol w:w="2609"/>
        <w:gridCol w:w="474"/>
        <w:gridCol w:w="474"/>
        <w:gridCol w:w="916"/>
        <w:gridCol w:w="3247"/>
        <w:gridCol w:w="916"/>
        <w:gridCol w:w="854"/>
        <w:gridCol w:w="1090"/>
        <w:gridCol w:w="221"/>
        <w:gridCol w:w="2306"/>
        <w:gridCol w:w="390"/>
        <w:gridCol w:w="221"/>
      </w:tblGrid>
      <w:tr w:rsidR="004B7C93" w:rsidRPr="00256A41" w14:paraId="397D4CFD" w14:textId="77777777" w:rsidTr="00136FBF">
        <w:trPr>
          <w:cantSplit/>
        </w:trPr>
        <w:tc>
          <w:tcPr>
            <w:tcW w:w="0" w:type="auto"/>
            <w:vMerge w:val="restart"/>
            <w:shd w:val="clear" w:color="auto" w:fill="C0C0C0"/>
            <w:noWrap/>
            <w:vAlign w:val="center"/>
          </w:tcPr>
          <w:p w14:paraId="3CF25916" w14:textId="77777777" w:rsidR="004B7C93" w:rsidRPr="00256A41" w:rsidRDefault="004B7C93" w:rsidP="00A8295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C0C0C0"/>
          </w:tcPr>
          <w:p w14:paraId="3850761D" w14:textId="77777777" w:rsidR="004B7C93" w:rsidRPr="00256A41" w:rsidRDefault="004B7C93" w:rsidP="00A8295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9"/>
            <w:shd w:val="clear" w:color="auto" w:fill="C0C0C0"/>
            <w:noWrap/>
            <w:vAlign w:val="center"/>
          </w:tcPr>
          <w:p w14:paraId="01CFF734" w14:textId="77777777" w:rsidR="004B7C93" w:rsidRPr="00256A41" w:rsidRDefault="004B7C93" w:rsidP="00A8295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C0C0C0"/>
            <w:noWrap/>
            <w:vAlign w:val="center"/>
          </w:tcPr>
          <w:p w14:paraId="224B3001" w14:textId="77777777" w:rsidR="004B7C93" w:rsidRPr="00256A41" w:rsidRDefault="004B7C93" w:rsidP="00A8295D">
            <w:pPr>
              <w:rPr>
                <w:sz w:val="16"/>
                <w:szCs w:val="16"/>
              </w:rPr>
            </w:pPr>
          </w:p>
        </w:tc>
      </w:tr>
      <w:tr w:rsidR="004B7C93" w:rsidRPr="00256A41" w14:paraId="2A172A8F" w14:textId="77777777" w:rsidTr="0082647C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6FF605A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5E201963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POINTS VALUES</w:t>
            </w:r>
          </w:p>
        </w:tc>
        <w:tc>
          <w:tcPr>
            <w:tcW w:w="0" w:type="auto"/>
            <w:gridSpan w:val="5"/>
            <w:shd w:val="clear" w:color="auto" w:fill="FFCC99"/>
            <w:noWrap/>
            <w:vAlign w:val="center"/>
          </w:tcPr>
          <w:p w14:paraId="107AC9C1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Basic Cost</w:t>
            </w:r>
          </w:p>
        </w:tc>
        <w:tc>
          <w:tcPr>
            <w:tcW w:w="0" w:type="auto"/>
            <w:shd w:val="clear" w:color="auto" w:fill="FFCC99"/>
          </w:tcPr>
          <w:p w14:paraId="519A9BF9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335E7567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Movement</w:t>
            </w:r>
          </w:p>
        </w:tc>
        <w:tc>
          <w:tcPr>
            <w:tcW w:w="0" w:type="auto"/>
            <w:vMerge w:val="restart"/>
            <w:shd w:val="clear" w:color="auto" w:fill="C0C0C0"/>
            <w:noWrap/>
            <w:vAlign w:val="center"/>
          </w:tcPr>
          <w:p w14:paraId="49CAB102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FFFF99"/>
            <w:noWrap/>
            <w:vAlign w:val="center"/>
          </w:tcPr>
          <w:p w14:paraId="7FF5633A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Cost of combat capabilities 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3ECAF8B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5E41A86E" w14:textId="77777777" w:rsidTr="0082647C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55C8793A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06DF98A4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4AEF74A3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5F5A7FBC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2DE32611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7E381AB0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14:paraId="4964BAD6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FFF99"/>
            <w:vAlign w:val="center"/>
          </w:tcPr>
          <w:p w14:paraId="386088F9" w14:textId="0C960FDD" w:rsidR="004B7C93" w:rsidRPr="00256A41" w:rsidRDefault="004B7C93" w:rsidP="000168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Extra for Drilled HF or DF if no other cause of Unwieldiness (e.g. Large size, Raw) applies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A737B24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FFFF99"/>
            <w:noWrap/>
            <w:vAlign w:val="center"/>
          </w:tcPr>
          <w:p w14:paraId="6B48073E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454AB655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0717537B" w14:textId="77777777" w:rsidTr="0082647C">
        <w:trPr>
          <w:cantSplit/>
          <w:trHeight w:val="207"/>
        </w:trPr>
        <w:tc>
          <w:tcPr>
            <w:tcW w:w="0" w:type="auto"/>
            <w:vMerge/>
            <w:noWrap/>
            <w:vAlign w:val="center"/>
          </w:tcPr>
          <w:p w14:paraId="17E75DBA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FFF99"/>
            <w:noWrap/>
            <w:vAlign w:val="center"/>
          </w:tcPr>
          <w:p w14:paraId="22037347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Quality</w:t>
            </w:r>
          </w:p>
        </w:tc>
        <w:tc>
          <w:tcPr>
            <w:tcW w:w="0" w:type="auto"/>
            <w:gridSpan w:val="2"/>
            <w:vMerge w:val="restart"/>
            <w:shd w:val="clear" w:color="auto" w:fill="CC99FF"/>
            <w:noWrap/>
            <w:vAlign w:val="center"/>
          </w:tcPr>
          <w:p w14:paraId="796A21F0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Elite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</w:tcPr>
          <w:p w14:paraId="77A4E866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Superior</w:t>
            </w:r>
          </w:p>
        </w:tc>
        <w:tc>
          <w:tcPr>
            <w:tcW w:w="0" w:type="auto"/>
            <w:vMerge w:val="restart"/>
            <w:shd w:val="clear" w:color="auto" w:fill="CCFFFF"/>
            <w:noWrap/>
            <w:vAlign w:val="center"/>
          </w:tcPr>
          <w:p w14:paraId="0C7486C5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0" w:type="auto"/>
            <w:vMerge w:val="restart"/>
            <w:shd w:val="clear" w:color="auto" w:fill="CCFFCC"/>
            <w:noWrap/>
            <w:vAlign w:val="center"/>
          </w:tcPr>
          <w:p w14:paraId="6D62F4D4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Raw</w:t>
            </w:r>
          </w:p>
        </w:tc>
        <w:tc>
          <w:tcPr>
            <w:tcW w:w="0" w:type="auto"/>
            <w:vMerge w:val="restart"/>
            <w:vAlign w:val="center"/>
          </w:tcPr>
          <w:p w14:paraId="08574AE0" w14:textId="49A000A0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Untrained</w:t>
            </w:r>
          </w:p>
        </w:tc>
        <w:tc>
          <w:tcPr>
            <w:tcW w:w="0" w:type="auto"/>
            <w:vMerge/>
            <w:vAlign w:val="center"/>
          </w:tcPr>
          <w:p w14:paraId="17E02F8C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E8CBBDE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FFFF99"/>
            <w:noWrap/>
            <w:vAlign w:val="center"/>
          </w:tcPr>
          <w:p w14:paraId="480FFB5B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82AA561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DA81CE3" w14:textId="77777777" w:rsidTr="0082647C">
        <w:trPr>
          <w:cantSplit/>
          <w:trHeight w:val="207"/>
        </w:trPr>
        <w:tc>
          <w:tcPr>
            <w:tcW w:w="0" w:type="auto"/>
            <w:vMerge/>
            <w:noWrap/>
            <w:vAlign w:val="center"/>
          </w:tcPr>
          <w:p w14:paraId="24EA55F9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FFF99"/>
            <w:noWrap/>
            <w:vAlign w:val="center"/>
          </w:tcPr>
          <w:p w14:paraId="4CF10574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CC99FF"/>
            <w:noWrap/>
            <w:vAlign w:val="center"/>
          </w:tcPr>
          <w:p w14:paraId="556AFE5E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99CCFF"/>
            <w:noWrap/>
            <w:vAlign w:val="center"/>
          </w:tcPr>
          <w:p w14:paraId="04AD4414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CFFFF"/>
            <w:noWrap/>
            <w:vAlign w:val="center"/>
          </w:tcPr>
          <w:p w14:paraId="06196446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CFFCC"/>
            <w:noWrap/>
            <w:vAlign w:val="center"/>
          </w:tcPr>
          <w:p w14:paraId="17287CF7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74ED7AA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4569E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F6BDEA2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FFCC99"/>
            <w:vAlign w:val="center"/>
          </w:tcPr>
          <w:p w14:paraId="6848FB23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Foot</w:t>
            </w:r>
          </w:p>
          <w:p w14:paraId="52D76B85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Cs/>
                <w:sz w:val="16"/>
                <w:szCs w:val="16"/>
              </w:rPr>
              <w:t>(Multiply cost by 3 for battle wagons)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D44A62F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36EC32F" w14:textId="77777777" w:rsidTr="0082647C">
        <w:trPr>
          <w:cantSplit/>
        </w:trPr>
        <w:tc>
          <w:tcPr>
            <w:tcW w:w="0" w:type="auto"/>
            <w:vMerge/>
            <w:noWrap/>
            <w:vAlign w:val="center"/>
          </w:tcPr>
          <w:p w14:paraId="7568F2B3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5633ACBF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Foot BGs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shd w:val="clear" w:color="auto" w:fill="FFCC99"/>
            <w:noWrap/>
            <w:vAlign w:val="center"/>
          </w:tcPr>
          <w:p w14:paraId="1776EEA3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48AD8F1F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45588309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6FA7C3E3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</w:tcPr>
          <w:p w14:paraId="1212D095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vAlign w:val="center"/>
          </w:tcPr>
          <w:p w14:paraId="76D89401" w14:textId="77777777" w:rsidR="004B7C93" w:rsidRPr="00256A41" w:rsidRDefault="004B7C93" w:rsidP="00A8295D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DB2ED30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FFCC99"/>
            <w:vAlign w:val="center"/>
          </w:tcPr>
          <w:p w14:paraId="044229FA" w14:textId="77777777" w:rsidR="004B7C93" w:rsidRPr="00256A41" w:rsidRDefault="004B7C93" w:rsidP="00A8295D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950FFB5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4D9B6BEE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B42A270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065E7DA7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Heavily Armoured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720736C6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19CD323C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700CD547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375EE873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4F084DBB" w14:textId="77777777" w:rsidR="004B7C93" w:rsidRPr="007A44A1" w:rsidRDefault="004B7C93" w:rsidP="00A8295D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0C9AE37E" w14:textId="77777777" w:rsidR="004B7C93" w:rsidRPr="00AB06B4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D16031C" w14:textId="77777777" w:rsidR="004B7C93" w:rsidRPr="00256A41" w:rsidRDefault="004B7C93" w:rsidP="00A8295D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408214B3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Swordsmen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5960F476" w14:textId="77777777" w:rsidR="004B7C93" w:rsidRPr="00256A41" w:rsidRDefault="004B7C93" w:rsidP="00A8295D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78F401C" w14:textId="77777777" w:rsidR="004B7C93" w:rsidRPr="00256A41" w:rsidRDefault="004B7C93" w:rsidP="00A8295D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63A26099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5E8869BE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324D878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Armoured 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6354EFED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4C85458B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2FC9B54C" w14:textId="28696526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if HF Off Spear, 6.5 if MF Off Spear, otherwise 6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683CE93E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FFFF99"/>
          </w:tcPr>
          <w:p w14:paraId="03CCD80D" w14:textId="77777777" w:rsidR="004B7C93" w:rsidRPr="007A44A1" w:rsidRDefault="004B7C93" w:rsidP="0082647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64892D1B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D946276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40923A29" w14:textId="59DE1015" w:rsidR="004B7C93" w:rsidRPr="00156DD8" w:rsidRDefault="004B7C93" w:rsidP="0082647C">
            <w:pPr>
              <w:rPr>
                <w:rFonts w:cs="Arial"/>
                <w:strike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Offensive Spearmen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44CE02F2" w14:textId="371BE9FE" w:rsidR="004B7C93" w:rsidRPr="00156DD8" w:rsidRDefault="004B7C93" w:rsidP="0082647C">
            <w:pPr>
              <w:jc w:val="center"/>
              <w:rPr>
                <w:rFonts w:cs="Arial"/>
                <w:strike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E53E5C4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66E5ACD6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760C9F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0730D04A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Protected 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76B36C43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5C4D4E2F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1CBD470E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245B9FBB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99"/>
          </w:tcPr>
          <w:p w14:paraId="6A0B92E3" w14:textId="77777777" w:rsidR="004B7C93" w:rsidRPr="007A44A1" w:rsidRDefault="004B7C93" w:rsidP="0082647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90EF304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D8DD784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3591AE7B" w14:textId="3E4AFA35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Defensive Spearmen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30DF821F" w14:textId="5D6DA316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98FA62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FFC6561" w14:textId="77777777" w:rsidTr="006F6FCA">
        <w:trPr>
          <w:cantSplit/>
          <w:trHeight w:val="388"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4246DF4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49AE5C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Unprotected 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556F0A91" w14:textId="7317AE4E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 (6.5 if LF)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1FF54ABF" w14:textId="16212664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(5.5 if LF)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204154B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055B7CFF" w14:textId="1E462162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2.5 (3 if LF)</w:t>
            </w:r>
          </w:p>
        </w:tc>
        <w:tc>
          <w:tcPr>
            <w:tcW w:w="0" w:type="auto"/>
            <w:shd w:val="clear" w:color="auto" w:fill="FFFF99"/>
          </w:tcPr>
          <w:p w14:paraId="21D702ED" w14:textId="77777777" w:rsidR="004B7C93" w:rsidRPr="007A44A1" w:rsidRDefault="004B7C93" w:rsidP="0082647C">
            <w:pPr>
              <w:jc w:val="center"/>
              <w:rPr>
                <w:rFonts w:cs="Arial"/>
                <w:bCs/>
                <w:color w:val="FFFFFF" w:themeColor="background1"/>
                <w:sz w:val="16"/>
                <w:szCs w:val="16"/>
              </w:rPr>
            </w:pPr>
            <w:r w:rsidRPr="007A44A1">
              <w:rPr>
                <w:rFonts w:cs="Arial"/>
                <w:bCs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0981217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+0.5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4FAEDF2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598744D7" w14:textId="6C2F46DB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Superior or better quality non-deep some Armour, Protected or Unprotected Impact Foot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3568C38C" w14:textId="024E54AD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F22AABA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58CA645E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50CA22D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75A75B75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Artillery - Heavy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306C910A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5004F81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69AE3A75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5C058BDE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5BD3BD08" w14:textId="77777777" w:rsidR="004B7C93" w:rsidRPr="007A44A1" w:rsidRDefault="004B7C93" w:rsidP="0082647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6507BFA2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54FA0FC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0ADFDC69" w14:textId="38280890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Other </w:t>
            </w:r>
            <w:r w:rsidRPr="00256A41">
              <w:rPr>
                <w:rFonts w:cs="Arial"/>
                <w:sz w:val="16"/>
                <w:szCs w:val="16"/>
              </w:rPr>
              <w:t>Impact foot</w:t>
            </w:r>
            <w:r>
              <w:rPr>
                <w:rFonts w:cs="Arial"/>
                <w:sz w:val="16"/>
                <w:szCs w:val="16"/>
              </w:rPr>
              <w:t>, Pike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49175B2C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011753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6110F4CB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7795C7D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35DE084B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Artillery - Light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21F0F9C4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34AAA9D9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1242B4EA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242328A3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73DAAE75" w14:textId="77777777" w:rsidR="004B7C93" w:rsidRPr="007A44A1" w:rsidRDefault="004B7C93" w:rsidP="0082647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2763B604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74A8681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4116CE8B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Heavy Weapon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22FE6F82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6088CD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40DDCB70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28BE8E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2C731254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Battle wagons 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5592F8A1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025929B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31A1C9D7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26C902B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FFFF99"/>
          </w:tcPr>
          <w:p w14:paraId="087A0D83" w14:textId="77777777" w:rsidR="004B7C93" w:rsidRPr="007A44A1" w:rsidRDefault="004B7C93" w:rsidP="0082647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4D6504B3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7722404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30DC70E4" w14:textId="59C7B9F0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Longbow</w:t>
            </w:r>
            <w:r>
              <w:rPr>
                <w:rFonts w:cs="Arial"/>
                <w:sz w:val="16"/>
                <w:szCs w:val="16"/>
              </w:rPr>
              <w:t xml:space="preserve"> (Bowmen)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13E3A097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E947874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6F6FCA" w:rsidRPr="00256A41" w14:paraId="2791EDB0" w14:textId="77777777" w:rsidTr="006F6FCA">
        <w:trPr>
          <w:cantSplit/>
          <w:trHeight w:val="388"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7D2649A" w14:textId="77777777" w:rsidR="006F6FCA" w:rsidRPr="00256A41" w:rsidRDefault="006F6FCA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FFF99"/>
            <w:noWrap/>
            <w:vAlign w:val="center"/>
          </w:tcPr>
          <w:p w14:paraId="7D6A2469" w14:textId="77777777" w:rsidR="006F6FCA" w:rsidRPr="00256A41" w:rsidRDefault="006F6FCA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Battle wagons with light artillery</w:t>
            </w:r>
          </w:p>
        </w:tc>
        <w:tc>
          <w:tcPr>
            <w:tcW w:w="0" w:type="auto"/>
            <w:gridSpan w:val="2"/>
            <w:vMerge w:val="restart"/>
            <w:shd w:val="clear" w:color="auto" w:fill="CC99FF"/>
            <w:noWrap/>
            <w:vAlign w:val="center"/>
          </w:tcPr>
          <w:p w14:paraId="6C03C062" w14:textId="77777777" w:rsidR="006F6FCA" w:rsidRPr="00256A41" w:rsidRDefault="006F6FCA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</w:tcPr>
          <w:p w14:paraId="66F873B3" w14:textId="77777777" w:rsidR="006F6FCA" w:rsidRPr="00256A41" w:rsidRDefault="006F6FCA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shd w:val="clear" w:color="auto" w:fill="CCFFFF"/>
            <w:noWrap/>
            <w:vAlign w:val="center"/>
          </w:tcPr>
          <w:p w14:paraId="647B7CDB" w14:textId="77777777" w:rsidR="006F6FCA" w:rsidRPr="00256A41" w:rsidRDefault="006F6FCA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CCFFCC"/>
            <w:noWrap/>
            <w:vAlign w:val="center"/>
          </w:tcPr>
          <w:p w14:paraId="7071CDCC" w14:textId="77777777" w:rsidR="006F6FCA" w:rsidRPr="00256A41" w:rsidRDefault="006F6FCA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FFFF99"/>
          </w:tcPr>
          <w:p w14:paraId="58F10F0F" w14:textId="77777777" w:rsidR="006F6FCA" w:rsidRPr="007A44A1" w:rsidRDefault="006F6FCA" w:rsidP="0082647C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FFFF99"/>
            <w:noWrap/>
            <w:vAlign w:val="center"/>
          </w:tcPr>
          <w:p w14:paraId="32DB8758" w14:textId="77777777" w:rsidR="006F6FCA" w:rsidRPr="00AB06B4" w:rsidRDefault="006F6FCA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AE40D17" w14:textId="77777777" w:rsidR="006F6FCA" w:rsidRPr="00256A41" w:rsidRDefault="006F6FCA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09D70832" w14:textId="0CA9999F" w:rsidR="006F6FCA" w:rsidRPr="00256A41" w:rsidRDefault="006F6FCA" w:rsidP="0082647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Bow (Bowmen), Longbow (LF), Bombs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19621BAA" w14:textId="77777777" w:rsidR="006F6FCA" w:rsidRPr="00256A41" w:rsidRDefault="006F6FCA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3CC16C2" w14:textId="77777777" w:rsidR="006F6FCA" w:rsidRPr="00256A41" w:rsidRDefault="006F6FCA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2563A97C" w14:textId="77777777" w:rsidTr="006F6FCA">
        <w:trPr>
          <w:cantSplit/>
          <w:trHeight w:val="90"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47D7352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FFF99"/>
            <w:noWrap/>
            <w:vAlign w:val="center"/>
          </w:tcPr>
          <w:p w14:paraId="2BBDDBB8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shd w:val="clear" w:color="auto" w:fill="CC99FF"/>
            <w:noWrap/>
            <w:vAlign w:val="center"/>
          </w:tcPr>
          <w:p w14:paraId="2DA2EDE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99CCFF"/>
            <w:noWrap/>
            <w:vAlign w:val="center"/>
          </w:tcPr>
          <w:p w14:paraId="5E8D520A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CFFFF"/>
            <w:noWrap/>
            <w:vAlign w:val="center"/>
          </w:tcPr>
          <w:p w14:paraId="6E914064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CFFCC"/>
            <w:noWrap/>
            <w:vAlign w:val="center"/>
          </w:tcPr>
          <w:p w14:paraId="556038B5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FFF99"/>
          </w:tcPr>
          <w:p w14:paraId="676C65AC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FFFF99"/>
            <w:noWrap/>
            <w:vAlign w:val="center"/>
          </w:tcPr>
          <w:p w14:paraId="4485633B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4C3CAFEA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4F3589E9" w14:textId="7FF32AA7" w:rsidR="004B7C93" w:rsidRDefault="004B7C93" w:rsidP="0082647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Bow (LF), </w:t>
            </w:r>
            <w:r w:rsidRPr="00256A41">
              <w:rPr>
                <w:rFonts w:cs="Arial"/>
                <w:sz w:val="16"/>
                <w:szCs w:val="16"/>
              </w:rPr>
              <w:t>Crossbow</w:t>
            </w:r>
            <w:r>
              <w:rPr>
                <w:rFonts w:cs="Arial"/>
                <w:sz w:val="16"/>
                <w:szCs w:val="16"/>
              </w:rPr>
              <w:t>, Darts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53F88AAE" w14:textId="49629DE1" w:rsidR="004B7C93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0ED29A7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137B9073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EAE4357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2E5A56FE" w14:textId="77777777" w:rsidR="004B7C93" w:rsidRPr="00256A41" w:rsidRDefault="004B7C93" w:rsidP="0082647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Mounted BGs</w:t>
            </w:r>
          </w:p>
        </w:tc>
        <w:tc>
          <w:tcPr>
            <w:tcW w:w="0" w:type="auto"/>
            <w:gridSpan w:val="2"/>
            <w:shd w:val="clear" w:color="auto" w:fill="FFCC99"/>
            <w:noWrap/>
            <w:vAlign w:val="center"/>
          </w:tcPr>
          <w:p w14:paraId="5AC827D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4BAC32B9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2822CD15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5A226B5B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FCC99"/>
          </w:tcPr>
          <w:p w14:paraId="757D5BE5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653B5839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B06B4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0B4829C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180376D6" w14:textId="56B1DF83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All other weapons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57F2B34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4D39158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42B18ED1" w14:textId="77777777" w:rsidTr="0082647C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6613717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A8B2061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Knights - Heavily Armoured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26661DD4" w14:textId="18E54C8F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369319C5" w14:textId="26F7F251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4450668B" w14:textId="58ABFFF1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5B7AC361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0FA634C3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7642CC1E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B9D8C5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CC99"/>
            <w:noWrap/>
            <w:vAlign w:val="center"/>
          </w:tcPr>
          <w:p w14:paraId="661DBFBE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Mounted</w:t>
            </w: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E51C9A5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01888D3B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0C0B388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6BB42672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Knights - Armoured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7933CC89" w14:textId="223F4972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533A9DFA" w14:textId="1A5CD47C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0ACB638E" w14:textId="56F8F314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37B6E8FF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7F155121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6FD65EAA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DFA8D62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600E922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Swordsmen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2A0B0E03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5254303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02207E0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E9EBA51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A5EA3D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Cataphracts 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7BC17D59" w14:textId="748252C8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48F2A94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20550301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7860FAA7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FFFF99"/>
          </w:tcPr>
          <w:p w14:paraId="3B7CC8D6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3D31906F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17ED23C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69540E74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Lancers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58BB5CFE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6EB68D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04FFBFEC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53B8FE0D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7AF715EE" w14:textId="02D2861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Horse Archer </w:t>
            </w:r>
            <w:r w:rsidRPr="00256A41">
              <w:rPr>
                <w:rFonts w:cs="Arial"/>
                <w:sz w:val="16"/>
                <w:szCs w:val="16"/>
              </w:rPr>
              <w:t xml:space="preserve">LH,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Armoured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74114A29" w14:textId="1ED56171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3.5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56570D17" w14:textId="250B213A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1.5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649E117B" w14:textId="5DB8C6D9" w:rsidR="004B7C93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1F118BA1" w14:textId="07537ECF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FFFF99"/>
          </w:tcPr>
          <w:p w14:paraId="7F266132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7E6BC6D4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7B7A30A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vMerge w:val="restart"/>
            <w:shd w:val="clear" w:color="auto" w:fill="FFFF99"/>
            <w:noWrap/>
            <w:vAlign w:val="center"/>
          </w:tcPr>
          <w:p w14:paraId="2AF65907" w14:textId="580F3DD0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Light Spear</w:t>
            </w:r>
          </w:p>
        </w:tc>
        <w:tc>
          <w:tcPr>
            <w:tcW w:w="420" w:type="dxa"/>
            <w:vMerge w:val="restart"/>
            <w:shd w:val="clear" w:color="auto" w:fill="FFFF99"/>
            <w:noWrap/>
            <w:vAlign w:val="center"/>
          </w:tcPr>
          <w:p w14:paraId="47C22354" w14:textId="60AA1283" w:rsidR="004B7C93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0*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DD239C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2267920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494FB50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0279E4DD" w14:textId="5C26E918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proofErr w:type="gramStart"/>
            <w:r>
              <w:rPr>
                <w:rFonts w:cs="Arial"/>
                <w:sz w:val="16"/>
                <w:szCs w:val="16"/>
              </w:rPr>
              <w:t>Other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</w:t>
            </w:r>
            <w:r w:rsidRPr="00256A41">
              <w:rPr>
                <w:rFonts w:cs="Arial"/>
                <w:sz w:val="16"/>
                <w:szCs w:val="16"/>
              </w:rPr>
              <w:t xml:space="preserve">LH,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Armoured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194D99A0" w14:textId="37EF5542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510B5077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3A1ABEB2" w14:textId="57FFDC8C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2F1287DC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FFFF99"/>
          </w:tcPr>
          <w:p w14:paraId="74F2CA8D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215175F1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4D26559F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vMerge/>
            <w:shd w:val="clear" w:color="auto" w:fill="FFFF99"/>
            <w:noWrap/>
            <w:vAlign w:val="center"/>
          </w:tcPr>
          <w:p w14:paraId="52AFA202" w14:textId="2E10DD8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0" w:type="dxa"/>
            <w:vMerge/>
            <w:shd w:val="clear" w:color="auto" w:fill="FFFF99"/>
            <w:noWrap/>
            <w:vAlign w:val="center"/>
          </w:tcPr>
          <w:p w14:paraId="36E6FA1F" w14:textId="24B22109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56165778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3439B44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90194F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1CBDC258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LH,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Protected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36D57D4A" w14:textId="5C754045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3734592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6E4BE0E9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7000450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FFFF99"/>
          </w:tcPr>
          <w:p w14:paraId="556402AA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78C722B9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A8C13CA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3ADFD42C" w14:textId="77777777" w:rsidR="004B7C93" w:rsidRPr="00256A41" w:rsidRDefault="004B7C93" w:rsidP="0082647C">
            <w:pPr>
              <w:jc w:val="left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Bow </w:t>
            </w:r>
          </w:p>
        </w:tc>
        <w:tc>
          <w:tcPr>
            <w:tcW w:w="420" w:type="dxa"/>
            <w:shd w:val="clear" w:color="auto" w:fill="FFFF99"/>
            <w:vAlign w:val="center"/>
          </w:tcPr>
          <w:p w14:paraId="37DB60C5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61C35A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368DDEFD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43A857BE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2C3AFE4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 xml:space="preserve">LH, </w:t>
            </w:r>
            <w:proofErr w:type="spellStart"/>
            <w:r w:rsidRPr="00256A41">
              <w:rPr>
                <w:rFonts w:cs="Arial"/>
                <w:sz w:val="16"/>
                <w:szCs w:val="16"/>
              </w:rPr>
              <w:t>Cv</w:t>
            </w:r>
            <w:proofErr w:type="spellEnd"/>
            <w:r w:rsidRPr="00256A41">
              <w:rPr>
                <w:rFonts w:cs="Arial"/>
                <w:sz w:val="16"/>
                <w:szCs w:val="16"/>
              </w:rPr>
              <w:t xml:space="preserve"> or Cm - Unprotected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6E398CA2" w14:textId="4D0DFA50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30D50E73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78982552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7FDCA8EE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99"/>
          </w:tcPr>
          <w:p w14:paraId="4F49B343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96EF478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0A58559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38F9746F" w14:textId="1FA0BC62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Crossbow</w:t>
            </w:r>
          </w:p>
        </w:tc>
        <w:tc>
          <w:tcPr>
            <w:tcW w:w="420" w:type="dxa"/>
            <w:shd w:val="clear" w:color="auto" w:fill="FFFF99"/>
            <w:vAlign w:val="center"/>
          </w:tcPr>
          <w:p w14:paraId="54F49CA4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472A2302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74E27F7F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BB072E3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3B346CA5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Heavy Chariots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6538CB48" w14:textId="7C5BE261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4EDB851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568D8777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0E92BE5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2E9CEED7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558382C6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13CC983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040B696E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Javelins or Firearm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44D8555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A4E9CC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7E28E07D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3042243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7474668F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Light Chariots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308F8392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0CB74931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6E7F8569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2D2DF83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5798458C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07B0F776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2B12170D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700B1580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Camelry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7444D02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+2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EF23D5D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5B949091" w14:textId="77777777" w:rsidTr="0082647C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139151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05EB12F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Scythed Chariots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264327A9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trike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79553785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trike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553FE1EA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0ECAA22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0EBB8B56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4BDD1B90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C773B6D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CC99"/>
            <w:noWrap/>
            <w:vAlign w:val="center"/>
          </w:tcPr>
          <w:p w14:paraId="052FB5D1" w14:textId="06704EA5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b/>
                <w:sz w:val="16"/>
                <w:szCs w:val="16"/>
              </w:rPr>
              <w:t>Defe</w:t>
            </w:r>
            <w:r w:rsidRPr="00256A41">
              <w:rPr>
                <w:rFonts w:cs="Arial"/>
                <w:b/>
                <w:sz w:val="16"/>
                <w:szCs w:val="16"/>
                <w:shd w:val="clear" w:color="auto" w:fill="FFCC99"/>
              </w:rPr>
              <w:t>nces – per base</w:t>
            </w:r>
            <w:r>
              <w:rPr>
                <w:rFonts w:cs="Arial"/>
                <w:b/>
                <w:sz w:val="16"/>
                <w:szCs w:val="16"/>
                <w:shd w:val="clear" w:color="auto" w:fill="FFCC99"/>
              </w:rPr>
              <w:t xml:space="preserve"> frontage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25ED81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0E483AEC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D7AFCF0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22468378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Elephants 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062E44E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3814F44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16EC3CC2" w14:textId="3F4430B9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7FE3A6B4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99"/>
          </w:tcPr>
          <w:p w14:paraId="5B7F4B7D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3D7FDD3E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D575D66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4BA71601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Portable Defences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6403F941" w14:textId="171DDE1F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77E2B1A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4D52E5A0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409253D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6DE63CCB" w14:textId="77777777" w:rsidR="004B7C93" w:rsidRPr="00256A41" w:rsidRDefault="004B7C93" w:rsidP="0082647C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56A41">
              <w:rPr>
                <w:rFonts w:cs="Arial"/>
                <w:b/>
                <w:bCs/>
                <w:sz w:val="16"/>
                <w:szCs w:val="16"/>
              </w:rPr>
              <w:t>Specials</w:t>
            </w:r>
          </w:p>
        </w:tc>
        <w:tc>
          <w:tcPr>
            <w:tcW w:w="0" w:type="auto"/>
            <w:gridSpan w:val="2"/>
            <w:shd w:val="clear" w:color="auto" w:fill="FFCC99"/>
            <w:noWrap/>
            <w:vAlign w:val="center"/>
          </w:tcPr>
          <w:p w14:paraId="34B73B52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746B912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5DAB7EBF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172A44A0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FFCC99"/>
          </w:tcPr>
          <w:p w14:paraId="4B975C6E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CC99"/>
            <w:noWrap/>
            <w:vAlign w:val="center"/>
          </w:tcPr>
          <w:p w14:paraId="08C1CB8B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AB06B4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DAA565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FFFF99"/>
            <w:noWrap/>
            <w:vAlign w:val="center"/>
          </w:tcPr>
          <w:p w14:paraId="5ABED59E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Field Fortifications</w:t>
            </w:r>
          </w:p>
        </w:tc>
        <w:tc>
          <w:tcPr>
            <w:tcW w:w="420" w:type="dxa"/>
            <w:shd w:val="clear" w:color="auto" w:fill="FFFF99"/>
            <w:noWrap/>
            <w:vAlign w:val="center"/>
          </w:tcPr>
          <w:p w14:paraId="6615E6F6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714A6007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2D7C15BD" w14:textId="77777777" w:rsidTr="006F6FCA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0401959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3619263A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Fortified Camp</w:t>
            </w:r>
          </w:p>
        </w:tc>
        <w:tc>
          <w:tcPr>
            <w:tcW w:w="0" w:type="auto"/>
            <w:gridSpan w:val="2"/>
            <w:shd w:val="clear" w:color="auto" w:fill="CC99FF"/>
            <w:noWrap/>
            <w:vAlign w:val="center"/>
          </w:tcPr>
          <w:p w14:paraId="7DDC5011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99CCFF"/>
            <w:noWrap/>
            <w:vAlign w:val="center"/>
          </w:tcPr>
          <w:p w14:paraId="07F891F8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CCFFFF"/>
            <w:noWrap/>
            <w:vAlign w:val="center"/>
          </w:tcPr>
          <w:p w14:paraId="660478E2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CCFFCC"/>
            <w:noWrap/>
            <w:vAlign w:val="center"/>
          </w:tcPr>
          <w:p w14:paraId="549E733B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  <w:r w:rsidRPr="00256A41">
              <w:rPr>
                <w:rFonts w:cs="Arial"/>
                <w:sz w:val="16"/>
                <w:szCs w:val="16"/>
              </w:rPr>
              <w:t>24 </w:t>
            </w:r>
          </w:p>
        </w:tc>
        <w:tc>
          <w:tcPr>
            <w:tcW w:w="0" w:type="auto"/>
            <w:shd w:val="clear" w:color="auto" w:fill="FFFF99"/>
          </w:tcPr>
          <w:p w14:paraId="5DB7854F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noWrap/>
            <w:vAlign w:val="center"/>
          </w:tcPr>
          <w:p w14:paraId="64821099" w14:textId="77777777" w:rsidR="004B7C93" w:rsidRPr="00AB06B4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6CC3A2CF" w14:textId="77777777" w:rsidR="004B7C93" w:rsidRPr="00256A41" w:rsidRDefault="004B7C93" w:rsidP="0082647C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663" w:type="dxa"/>
            <w:shd w:val="clear" w:color="auto" w:fill="C0C0C0"/>
            <w:noWrap/>
            <w:vAlign w:val="center"/>
          </w:tcPr>
          <w:p w14:paraId="2849C840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C0C0C0"/>
            <w:noWrap/>
            <w:vAlign w:val="center"/>
          </w:tcPr>
          <w:p w14:paraId="31940C34" w14:textId="77777777" w:rsidR="004B7C93" w:rsidRPr="00256A41" w:rsidRDefault="004B7C93" w:rsidP="0082647C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17A4EF46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  <w:tr w:rsidR="004B7C93" w:rsidRPr="00256A41" w14:paraId="6ACC2684" w14:textId="77777777" w:rsidTr="00136FBF">
        <w:trPr>
          <w:cantSplit/>
        </w:trPr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C5ACE2D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C0C0C0"/>
          </w:tcPr>
          <w:p w14:paraId="12A45803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9"/>
            <w:shd w:val="clear" w:color="auto" w:fill="C0C0C0"/>
            <w:noWrap/>
            <w:vAlign w:val="center"/>
          </w:tcPr>
          <w:p w14:paraId="45D11F64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C0C0C0"/>
            <w:noWrap/>
            <w:vAlign w:val="center"/>
          </w:tcPr>
          <w:p w14:paraId="02AE10EE" w14:textId="77777777" w:rsidR="004B7C93" w:rsidRPr="00256A41" w:rsidRDefault="004B7C93" w:rsidP="0082647C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4EE8EAA" w14:textId="77777777" w:rsidR="00DB538F" w:rsidRDefault="00DB538F" w:rsidP="00771264"/>
    <w:p w14:paraId="49CD1583" w14:textId="2DA0D6B8" w:rsidR="00155942" w:rsidRPr="0082647C" w:rsidRDefault="0082647C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2647C">
        <w:rPr>
          <w:sz w:val="18"/>
          <w:szCs w:val="18"/>
        </w:rPr>
        <w:lastRenderedPageBreak/>
        <w:t xml:space="preserve">All costs are per 100 </w:t>
      </w:r>
      <w:proofErr w:type="spellStart"/>
      <w:r w:rsidRPr="0082647C">
        <w:rPr>
          <w:sz w:val="18"/>
          <w:szCs w:val="18"/>
        </w:rPr>
        <w:t>UnitSize</w:t>
      </w:r>
      <w:proofErr w:type="spellEnd"/>
      <w:r w:rsidRPr="0082647C">
        <w:rPr>
          <w:sz w:val="18"/>
          <w:szCs w:val="18"/>
        </w:rPr>
        <w:t xml:space="preserve"> except for </w:t>
      </w:r>
      <w:r w:rsidR="00E026DB" w:rsidRPr="0082647C">
        <w:rPr>
          <w:sz w:val="18"/>
          <w:szCs w:val="18"/>
        </w:rPr>
        <w:t xml:space="preserve">Light </w:t>
      </w:r>
      <w:r>
        <w:rPr>
          <w:sz w:val="18"/>
          <w:szCs w:val="18"/>
        </w:rPr>
        <w:t>F</w:t>
      </w:r>
      <w:r w:rsidR="00E026DB" w:rsidRPr="0082647C">
        <w:rPr>
          <w:sz w:val="18"/>
          <w:szCs w:val="18"/>
        </w:rPr>
        <w:t xml:space="preserve">oot and </w:t>
      </w:r>
      <w:r>
        <w:rPr>
          <w:sz w:val="18"/>
          <w:szCs w:val="18"/>
        </w:rPr>
        <w:t>L</w:t>
      </w:r>
      <w:r w:rsidR="00E026DB" w:rsidRPr="0082647C">
        <w:rPr>
          <w:sz w:val="18"/>
          <w:szCs w:val="18"/>
        </w:rPr>
        <w:t xml:space="preserve">ight </w:t>
      </w:r>
      <w:r>
        <w:rPr>
          <w:sz w:val="18"/>
          <w:szCs w:val="18"/>
        </w:rPr>
        <w:t>H</w:t>
      </w:r>
      <w:r w:rsidR="00E026DB" w:rsidRPr="0082647C">
        <w:rPr>
          <w:sz w:val="18"/>
          <w:szCs w:val="18"/>
        </w:rPr>
        <w:t>orse</w:t>
      </w:r>
      <w:r>
        <w:rPr>
          <w:sz w:val="18"/>
          <w:szCs w:val="18"/>
        </w:rPr>
        <w:t>, which are</w:t>
      </w:r>
      <w:r w:rsidR="00E026DB" w:rsidRPr="0082647C">
        <w:rPr>
          <w:sz w:val="18"/>
          <w:szCs w:val="18"/>
        </w:rPr>
        <w:t xml:space="preserve"> cost</w:t>
      </w:r>
      <w:r>
        <w:rPr>
          <w:sz w:val="18"/>
          <w:szCs w:val="18"/>
        </w:rPr>
        <w:t>ed</w:t>
      </w:r>
      <w:r w:rsidR="00E026DB" w:rsidRPr="0082647C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per 50 </w:t>
      </w:r>
      <w:proofErr w:type="spellStart"/>
      <w:r w:rsidR="00283319" w:rsidRPr="0082647C">
        <w:rPr>
          <w:sz w:val="18"/>
          <w:szCs w:val="18"/>
        </w:rPr>
        <w:t>UnitSize</w:t>
      </w:r>
      <w:proofErr w:type="spellEnd"/>
      <w:r w:rsidR="00C42170" w:rsidRPr="0082647C">
        <w:rPr>
          <w:sz w:val="18"/>
          <w:szCs w:val="18"/>
        </w:rPr>
        <w:t>.</w:t>
      </w:r>
    </w:p>
    <w:p w14:paraId="4C370AB4" w14:textId="4965C26F" w:rsidR="004B2540" w:rsidRPr="00C42170" w:rsidRDefault="00982CFB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>*</w:t>
      </w:r>
      <w:r w:rsidR="00C65E2B" w:rsidRPr="00C42170">
        <w:rPr>
          <w:sz w:val="18"/>
          <w:szCs w:val="18"/>
        </w:rPr>
        <w:t xml:space="preserve">1 point off </w:t>
      </w:r>
      <w:r w:rsidR="00095286" w:rsidRPr="00C42170">
        <w:rPr>
          <w:sz w:val="18"/>
          <w:szCs w:val="18"/>
        </w:rPr>
        <w:t xml:space="preserve">FOGAM </w:t>
      </w:r>
      <w:r w:rsidR="00C65E2B" w:rsidRPr="00C42170">
        <w:rPr>
          <w:sz w:val="18"/>
          <w:szCs w:val="18"/>
        </w:rPr>
        <w:t xml:space="preserve">as they </w:t>
      </w:r>
      <w:r w:rsidR="00B11F39" w:rsidRPr="00C42170">
        <w:rPr>
          <w:sz w:val="18"/>
          <w:szCs w:val="18"/>
        </w:rPr>
        <w:t xml:space="preserve">are not perceived as being as good </w:t>
      </w:r>
      <w:r w:rsidR="00C65E2B" w:rsidRPr="00C42170">
        <w:rPr>
          <w:sz w:val="18"/>
          <w:szCs w:val="18"/>
        </w:rPr>
        <w:t>a</w:t>
      </w:r>
      <w:r w:rsidR="00920FCA" w:rsidRPr="00C42170">
        <w:rPr>
          <w:sz w:val="18"/>
          <w:szCs w:val="18"/>
        </w:rPr>
        <w:t>s</w:t>
      </w:r>
      <w:r w:rsidR="00C65E2B" w:rsidRPr="00C42170">
        <w:rPr>
          <w:sz w:val="18"/>
          <w:szCs w:val="18"/>
        </w:rPr>
        <w:t xml:space="preserve"> lancers.</w:t>
      </w:r>
      <w:r w:rsidR="001F38D6" w:rsidRPr="00C42170">
        <w:rPr>
          <w:sz w:val="18"/>
          <w:szCs w:val="18"/>
        </w:rPr>
        <w:t xml:space="preserve"> </w:t>
      </w:r>
      <w:r w:rsidR="001E0CFB" w:rsidRPr="00C42170">
        <w:rPr>
          <w:color w:val="FF0000"/>
          <w:sz w:val="18"/>
          <w:szCs w:val="18"/>
        </w:rPr>
        <w:t>BUT</w:t>
      </w:r>
      <w:r w:rsidR="001E0CFB" w:rsidRPr="00C42170">
        <w:rPr>
          <w:sz w:val="18"/>
          <w:szCs w:val="18"/>
        </w:rPr>
        <w:t>, c</w:t>
      </w:r>
      <w:r w:rsidR="001F38D6" w:rsidRPr="00C42170">
        <w:rPr>
          <w:sz w:val="18"/>
          <w:szCs w:val="18"/>
        </w:rPr>
        <w:t xml:space="preserve">ost 1 point </w:t>
      </w:r>
      <w:r w:rsidR="00C42170">
        <w:rPr>
          <w:sz w:val="18"/>
          <w:szCs w:val="18"/>
        </w:rPr>
        <w:t xml:space="preserve">per base </w:t>
      </w:r>
      <w:r w:rsidR="001F38D6" w:rsidRPr="00C42170">
        <w:rPr>
          <w:sz w:val="18"/>
          <w:szCs w:val="18"/>
        </w:rPr>
        <w:t>if light spear, bow LH.</w:t>
      </w:r>
    </w:p>
    <w:p w14:paraId="76A27BAC" w14:textId="77ECF7BD" w:rsidR="004B2540" w:rsidRPr="00C42170" w:rsidRDefault="000168E3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 xml:space="preserve">+2 </w:t>
      </w:r>
      <w:r w:rsidR="005920AA" w:rsidRPr="00C42170">
        <w:rPr>
          <w:sz w:val="18"/>
          <w:szCs w:val="18"/>
        </w:rPr>
        <w:t>extra</w:t>
      </w:r>
      <w:r w:rsidR="00C42170">
        <w:rPr>
          <w:sz w:val="18"/>
          <w:szCs w:val="18"/>
        </w:rPr>
        <w:t xml:space="preserve"> per base</w:t>
      </w:r>
      <w:r w:rsidR="005920AA" w:rsidRPr="00C42170">
        <w:rPr>
          <w:sz w:val="18"/>
          <w:szCs w:val="18"/>
        </w:rPr>
        <w:t xml:space="preserve"> </w:t>
      </w:r>
      <w:r w:rsidRPr="00C42170">
        <w:rPr>
          <w:sz w:val="18"/>
          <w:szCs w:val="18"/>
        </w:rPr>
        <w:t>for Determined Foot.</w:t>
      </w:r>
    </w:p>
    <w:p w14:paraId="6CB449DA" w14:textId="62387925" w:rsidR="00C42170" w:rsidRPr="00C42170" w:rsidRDefault="0047371D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C42170">
        <w:rPr>
          <w:sz w:val="18"/>
          <w:szCs w:val="18"/>
        </w:rPr>
        <w:t xml:space="preserve">-1 discount per base for close combat </w:t>
      </w:r>
      <w:r w:rsidR="005A0068">
        <w:rPr>
          <w:sz w:val="18"/>
          <w:szCs w:val="18"/>
        </w:rPr>
        <w:t xml:space="preserve">(non-missile) </w:t>
      </w:r>
      <w:r w:rsidRPr="00C42170">
        <w:rPr>
          <w:sz w:val="18"/>
          <w:szCs w:val="18"/>
        </w:rPr>
        <w:t>units without any impact capability</w:t>
      </w:r>
      <w:r w:rsidR="005A0068">
        <w:rPr>
          <w:sz w:val="18"/>
          <w:szCs w:val="18"/>
        </w:rPr>
        <w:t xml:space="preserve"> e.g. units with swordsmen capability only.</w:t>
      </w:r>
    </w:p>
    <w:p w14:paraId="731E2B3E" w14:textId="19CFA5A7" w:rsidR="001E0CFB" w:rsidRDefault="00CE5FF5" w:rsidP="00C42170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8% </w:t>
      </w:r>
      <w:r w:rsidR="001E0CFB" w:rsidRPr="00C42170">
        <w:rPr>
          <w:sz w:val="18"/>
          <w:szCs w:val="18"/>
        </w:rPr>
        <w:t>overall unit discount for 3 deep impact foot</w:t>
      </w:r>
      <w:r w:rsidR="00EA26E7">
        <w:rPr>
          <w:sz w:val="18"/>
          <w:szCs w:val="18"/>
        </w:rPr>
        <w:t>,</w:t>
      </w:r>
      <w:r w:rsidR="001E0CFB" w:rsidRPr="00C42170">
        <w:rPr>
          <w:sz w:val="18"/>
          <w:szCs w:val="18"/>
        </w:rPr>
        <w:t xml:space="preserve"> spears</w:t>
      </w:r>
      <w:r w:rsidR="00EA26E7">
        <w:rPr>
          <w:sz w:val="18"/>
          <w:szCs w:val="18"/>
        </w:rPr>
        <w:t xml:space="preserve"> or heavy weapon</w:t>
      </w:r>
      <w:r w:rsidR="001E2F97">
        <w:rPr>
          <w:sz w:val="18"/>
          <w:szCs w:val="18"/>
        </w:rPr>
        <w:t>, rounded to nearest whole number</w:t>
      </w:r>
      <w:r w:rsidR="001E0CFB" w:rsidRPr="00C42170">
        <w:rPr>
          <w:sz w:val="18"/>
          <w:szCs w:val="18"/>
        </w:rPr>
        <w:t>.</w:t>
      </w:r>
      <w:r w:rsidR="00EA26E7">
        <w:rPr>
          <w:sz w:val="18"/>
          <w:szCs w:val="18"/>
        </w:rPr>
        <w:t xml:space="preserve"> (No discount for pikes or Mob)</w:t>
      </w:r>
    </w:p>
    <w:p w14:paraId="4E12A72C" w14:textId="5E1122AE" w:rsidR="002906EF" w:rsidRDefault="002906EF" w:rsidP="002906EF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</w:t>
      </w:r>
      <w:r w:rsidR="003577F3">
        <w:rPr>
          <w:sz w:val="18"/>
          <w:szCs w:val="18"/>
        </w:rPr>
        <w:t>3</w:t>
      </w:r>
      <w:r>
        <w:rPr>
          <w:sz w:val="18"/>
          <w:szCs w:val="18"/>
        </w:rPr>
        <w:t xml:space="preserve"> unit discount for 2-deep Warrior, Impact Foot, Swordsmen to allow for </w:t>
      </w:r>
      <w:proofErr w:type="spellStart"/>
      <w:r>
        <w:rPr>
          <w:sz w:val="18"/>
          <w:szCs w:val="18"/>
        </w:rPr>
        <w:t>Unmanoeu</w:t>
      </w:r>
      <w:r w:rsidRPr="002906EF">
        <w:rPr>
          <w:sz w:val="18"/>
          <w:szCs w:val="18"/>
        </w:rPr>
        <w:t>vrability</w:t>
      </w:r>
      <w:proofErr w:type="spellEnd"/>
      <w:r w:rsidRPr="002906EF">
        <w:rPr>
          <w:sz w:val="18"/>
          <w:szCs w:val="18"/>
        </w:rPr>
        <w:t>.</w:t>
      </w:r>
      <w:r w:rsidR="00BF446E">
        <w:rPr>
          <w:sz w:val="18"/>
          <w:szCs w:val="18"/>
        </w:rPr>
        <w:t xml:space="preserve"> </w:t>
      </w:r>
      <w:proofErr w:type="gramStart"/>
      <w:r w:rsidR="00BF446E">
        <w:rPr>
          <w:sz w:val="18"/>
          <w:szCs w:val="18"/>
        </w:rPr>
        <w:t>Likewise</w:t>
      </w:r>
      <w:proofErr w:type="gramEnd"/>
      <w:r w:rsidR="00BF446E">
        <w:rPr>
          <w:sz w:val="18"/>
          <w:szCs w:val="18"/>
        </w:rPr>
        <w:t xml:space="preserve"> </w:t>
      </w:r>
      <w:proofErr w:type="spellStart"/>
      <w:r w:rsidR="00BF446E">
        <w:rPr>
          <w:sz w:val="18"/>
          <w:szCs w:val="18"/>
        </w:rPr>
        <w:t>Poeni</w:t>
      </w:r>
      <w:proofErr w:type="spellEnd"/>
      <w:r w:rsidR="00BF446E">
        <w:rPr>
          <w:sz w:val="18"/>
          <w:szCs w:val="18"/>
        </w:rPr>
        <w:t xml:space="preserve"> Foot, who are Average, but whose Experience of 50 makes them Unma</w:t>
      </w:r>
      <w:r w:rsidR="00256603">
        <w:rPr>
          <w:sz w:val="18"/>
          <w:szCs w:val="18"/>
        </w:rPr>
        <w:t>n</w:t>
      </w:r>
      <w:r w:rsidR="00BF446E">
        <w:rPr>
          <w:sz w:val="18"/>
          <w:szCs w:val="18"/>
        </w:rPr>
        <w:t>o</w:t>
      </w:r>
      <w:r w:rsidR="00256603">
        <w:rPr>
          <w:sz w:val="18"/>
          <w:szCs w:val="18"/>
        </w:rPr>
        <w:t>e</w:t>
      </w:r>
      <w:r w:rsidR="00BF446E">
        <w:rPr>
          <w:sz w:val="18"/>
          <w:szCs w:val="18"/>
        </w:rPr>
        <w:t>uvrable.</w:t>
      </w:r>
    </w:p>
    <w:p w14:paraId="526C5CA1" w14:textId="5BC93441" w:rsidR="006B6236" w:rsidRDefault="006B6236" w:rsidP="002906EF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50% lancers cost as if 100% lancers as they have full effect.</w:t>
      </w:r>
    </w:p>
    <w:p w14:paraId="099FBB1A" w14:textId="7A50280D" w:rsidR="0082647C" w:rsidRDefault="009F72CF" w:rsidP="00F94C0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“Horse Archers” for Armour cost purposes means ones without any Impact capability – i.e. 100% Bow, Swordsmen only.</w:t>
      </w:r>
      <w:r w:rsidR="0082647C">
        <w:rPr>
          <w:sz w:val="18"/>
          <w:szCs w:val="18"/>
        </w:rPr>
        <w:t xml:space="preserve"> </w:t>
      </w:r>
    </w:p>
    <w:p w14:paraId="0910FBDB" w14:textId="77777777" w:rsidR="006F6FCA" w:rsidRDefault="006F6FCA" w:rsidP="00F94C0A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Costing 50% bow units.</w:t>
      </w:r>
    </w:p>
    <w:p w14:paraId="4B4A85FA" w14:textId="050297D9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 infantry as 67% bow if they have full impact and melee capability</w:t>
      </w:r>
    </w:p>
    <w:p w14:paraId="701D681E" w14:textId="663F01A4" w:rsidR="004B7C93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Cost infantry as 50% bow if they do not have full impact and melee capability.</w:t>
      </w:r>
    </w:p>
    <w:p w14:paraId="1A2ED49C" w14:textId="14978F38" w:rsidR="006F6FCA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mounted as 67% bow if they are </w:t>
      </w:r>
      <w:r w:rsidR="006D47E6">
        <w:rPr>
          <w:sz w:val="18"/>
          <w:szCs w:val="18"/>
        </w:rPr>
        <w:t xml:space="preserve">Superior </w:t>
      </w:r>
      <w:r>
        <w:rPr>
          <w:sz w:val="18"/>
          <w:szCs w:val="18"/>
        </w:rPr>
        <w:t>or can evade.</w:t>
      </w:r>
    </w:p>
    <w:p w14:paraId="35BF2F2D" w14:textId="0BA64DB7" w:rsidR="006F6FCA" w:rsidRPr="002906EF" w:rsidRDefault="006F6FCA" w:rsidP="006F6FCA">
      <w:pPr>
        <w:pStyle w:val="ListParagraph"/>
        <w:numPr>
          <w:ilvl w:val="1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Cost mounted as 33% bow if they are </w:t>
      </w:r>
      <w:r w:rsidR="006D47E6">
        <w:rPr>
          <w:sz w:val="18"/>
          <w:szCs w:val="18"/>
        </w:rPr>
        <w:t>Average</w:t>
      </w:r>
      <w:bookmarkStart w:id="0" w:name="_GoBack"/>
      <w:bookmarkEnd w:id="0"/>
      <w:r>
        <w:rPr>
          <w:sz w:val="18"/>
          <w:szCs w:val="18"/>
        </w:rPr>
        <w:t xml:space="preserve"> and cannot evade.</w:t>
      </w:r>
    </w:p>
    <w:sectPr w:rsidR="006F6FCA" w:rsidRPr="002906EF" w:rsidSect="0077126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0794F"/>
    <w:multiLevelType w:val="hybridMultilevel"/>
    <w:tmpl w:val="2B42E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264"/>
    <w:rsid w:val="000168E3"/>
    <w:rsid w:val="00043F0C"/>
    <w:rsid w:val="00061D88"/>
    <w:rsid w:val="00095286"/>
    <w:rsid w:val="00095F3C"/>
    <w:rsid w:val="000C2140"/>
    <w:rsid w:val="000C2CB1"/>
    <w:rsid w:val="000D5CBF"/>
    <w:rsid w:val="001267E7"/>
    <w:rsid w:val="00136FBF"/>
    <w:rsid w:val="00155942"/>
    <w:rsid w:val="00156DD8"/>
    <w:rsid w:val="00190582"/>
    <w:rsid w:val="00191FCA"/>
    <w:rsid w:val="001B558B"/>
    <w:rsid w:val="001D342B"/>
    <w:rsid w:val="001E0CFB"/>
    <w:rsid w:val="001E2F97"/>
    <w:rsid w:val="001F38D6"/>
    <w:rsid w:val="001F67B8"/>
    <w:rsid w:val="00256603"/>
    <w:rsid w:val="002655FD"/>
    <w:rsid w:val="00273DA4"/>
    <w:rsid w:val="002831FF"/>
    <w:rsid w:val="00283319"/>
    <w:rsid w:val="002906EF"/>
    <w:rsid w:val="00292001"/>
    <w:rsid w:val="002A454A"/>
    <w:rsid w:val="002A5DFC"/>
    <w:rsid w:val="002D6168"/>
    <w:rsid w:val="002E5EDF"/>
    <w:rsid w:val="003577F3"/>
    <w:rsid w:val="0037495E"/>
    <w:rsid w:val="003A1BDA"/>
    <w:rsid w:val="003D5BD3"/>
    <w:rsid w:val="003E3C66"/>
    <w:rsid w:val="0047371D"/>
    <w:rsid w:val="004B1C0A"/>
    <w:rsid w:val="004B2540"/>
    <w:rsid w:val="004B7C93"/>
    <w:rsid w:val="00553BBE"/>
    <w:rsid w:val="005920AA"/>
    <w:rsid w:val="005A0068"/>
    <w:rsid w:val="005B2C0C"/>
    <w:rsid w:val="00664D56"/>
    <w:rsid w:val="006B6236"/>
    <w:rsid w:val="006C1C95"/>
    <w:rsid w:val="006D47E6"/>
    <w:rsid w:val="006D73DB"/>
    <w:rsid w:val="006F6FCA"/>
    <w:rsid w:val="00771264"/>
    <w:rsid w:val="007A44A1"/>
    <w:rsid w:val="008152AF"/>
    <w:rsid w:val="0082647C"/>
    <w:rsid w:val="008D530E"/>
    <w:rsid w:val="00920FCA"/>
    <w:rsid w:val="00982CFB"/>
    <w:rsid w:val="009E0F6B"/>
    <w:rsid w:val="009F72CF"/>
    <w:rsid w:val="00A30229"/>
    <w:rsid w:val="00A44BCD"/>
    <w:rsid w:val="00AB06B4"/>
    <w:rsid w:val="00AC21E6"/>
    <w:rsid w:val="00AD2B87"/>
    <w:rsid w:val="00B11F39"/>
    <w:rsid w:val="00BC2D68"/>
    <w:rsid w:val="00BF446E"/>
    <w:rsid w:val="00C229D7"/>
    <w:rsid w:val="00C42170"/>
    <w:rsid w:val="00C44735"/>
    <w:rsid w:val="00C65E2B"/>
    <w:rsid w:val="00C74ED2"/>
    <w:rsid w:val="00CE5FF5"/>
    <w:rsid w:val="00D56BF3"/>
    <w:rsid w:val="00DB538F"/>
    <w:rsid w:val="00E026DB"/>
    <w:rsid w:val="00E54A72"/>
    <w:rsid w:val="00E62D43"/>
    <w:rsid w:val="00E900EE"/>
    <w:rsid w:val="00EA26E7"/>
    <w:rsid w:val="00EF107E"/>
    <w:rsid w:val="00EF402D"/>
    <w:rsid w:val="00F066F2"/>
    <w:rsid w:val="00F13943"/>
    <w:rsid w:val="00F14F8A"/>
    <w:rsid w:val="00F94C0A"/>
    <w:rsid w:val="00F9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8F32"/>
  <w15:chartTrackingRefBased/>
  <w15:docId w15:val="{CA5986CC-5019-4179-B86F-D077B9B2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126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1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F3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25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25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2540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540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RichardBS</dc:creator>
  <cp:keywords/>
  <dc:description/>
  <cp:lastModifiedBy>Richard Bodley Scott</cp:lastModifiedBy>
  <cp:revision>84</cp:revision>
  <cp:lastPrinted>2016-10-13T15:22:00Z</cp:lastPrinted>
  <dcterms:created xsi:type="dcterms:W3CDTF">2014-12-01T10:27:00Z</dcterms:created>
  <dcterms:modified xsi:type="dcterms:W3CDTF">2019-04-02T08:01:00Z</dcterms:modified>
</cp:coreProperties>
</file>